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9C0DD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  06.04.2020.</w:t>
      </w:r>
    </w:p>
    <w:p w:rsidR="009C0DD2" w:rsidRDefault="009C0DD2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Наставна јединица : </w:t>
      </w:r>
      <w:r w:rsidR="009910EC">
        <w:rPr>
          <w:rFonts w:ascii="Arial" w:hAnsi="Arial" w:cs="Arial"/>
          <w:lang w:val="sr-Cyrl-CS"/>
        </w:rPr>
        <w:t>Р</w:t>
      </w:r>
      <w:r w:rsidR="00D62942">
        <w:rPr>
          <w:rFonts w:ascii="Arial" w:hAnsi="Arial" w:cs="Arial"/>
          <w:lang w:val="sr-Cyrl-CS"/>
        </w:rPr>
        <w:t>едослед рачунских операција</w:t>
      </w:r>
      <w:r w:rsidR="009910EC">
        <w:rPr>
          <w:rFonts w:ascii="Arial" w:hAnsi="Arial" w:cs="Arial"/>
          <w:lang w:val="sr-Cyrl-CS"/>
        </w:rPr>
        <w:t xml:space="preserve"> </w:t>
      </w:r>
      <w:r w:rsidR="00D62942">
        <w:rPr>
          <w:rFonts w:ascii="Arial" w:hAnsi="Arial" w:cs="Arial"/>
          <w:lang w:val="sr-Cyrl-CS"/>
        </w:rPr>
        <w:t xml:space="preserve"> -</w:t>
      </w:r>
      <w:r>
        <w:rPr>
          <w:rFonts w:ascii="Arial" w:hAnsi="Arial" w:cs="Arial"/>
          <w:lang w:val="sr-Cyrl-CS"/>
        </w:rPr>
        <w:t>ТВ презентација</w:t>
      </w:r>
    </w:p>
    <w:p w:rsidR="009910EC" w:rsidRDefault="009910E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ва наставна јединица је обрађена у петак 03.04.2020. у оквиру лекције о математичким изразима . Да се подсетимо :</w:t>
      </w:r>
    </w:p>
    <w:p w:rsidR="009910EC" w:rsidRDefault="009910E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задатку ( изразу ) нађе више рачунских операција , а нема заграда  , прво се множи и дели , а онда сабира и одузима .</w:t>
      </w:r>
    </w:p>
    <w:p w:rsidR="009910EC" w:rsidRPr="009910EC" w:rsidRDefault="009910E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Ако у математичком изразу има заграда , прво се рачуна оно што је у њима .</w:t>
      </w:r>
    </w:p>
    <w:p w:rsidR="009C0DD2" w:rsidRDefault="009C0DD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Након одгледаног  часа на РТС 2  , ученици би требало да провежбају задатке у Радној свесци на 113. страни и </w:t>
      </w:r>
      <w:r w:rsidR="005A01EC">
        <w:rPr>
          <w:rFonts w:ascii="Arial" w:hAnsi="Arial" w:cs="Arial"/>
          <w:lang w:val="sr-Cyrl-CS"/>
        </w:rPr>
        <w:t>тако утврде дељење једноцифреним  бројевима</w:t>
      </w:r>
      <w:r>
        <w:rPr>
          <w:rFonts w:ascii="Arial" w:hAnsi="Arial" w:cs="Arial"/>
          <w:lang w:val="sr-Cyrl-CS"/>
        </w:rPr>
        <w:t xml:space="preserve"> .</w:t>
      </w:r>
    </w:p>
    <w:p w:rsidR="009C0DD2" w:rsidRPr="009C0DD2" w:rsidRDefault="009C0DD2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Maтеријал н</w:t>
      </w:r>
      <w:r>
        <w:rPr>
          <w:rFonts w:ascii="Arial" w:hAnsi="Arial" w:cs="Arial"/>
          <w:lang w:val="sr-Cyrl-CS"/>
        </w:rPr>
        <w:t xml:space="preserve">ије потребно слати на </w:t>
      </w:r>
      <w:r>
        <w:rPr>
          <w:rFonts w:ascii="Arial" w:hAnsi="Arial" w:cs="Arial"/>
          <w:lang w:val="sr-Latn-CS"/>
        </w:rPr>
        <w:t xml:space="preserve">Google </w:t>
      </w:r>
      <w:r>
        <w:rPr>
          <w:rFonts w:ascii="Arial" w:hAnsi="Arial" w:cs="Arial"/>
          <w:lang w:val="sr-Cyrl-CS"/>
        </w:rPr>
        <w:t xml:space="preserve">учионицу. </w:t>
      </w:r>
    </w:p>
    <w:sectPr w:rsidR="009C0DD2" w:rsidRPr="009C0DD2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DD2"/>
    <w:rsid w:val="003E0BD8"/>
    <w:rsid w:val="004710F7"/>
    <w:rsid w:val="005A01EC"/>
    <w:rsid w:val="00796321"/>
    <w:rsid w:val="009910EC"/>
    <w:rsid w:val="009C0DD2"/>
    <w:rsid w:val="00D62942"/>
    <w:rsid w:val="00EA263A"/>
    <w:rsid w:val="00F0538B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7</cp:revision>
  <dcterms:created xsi:type="dcterms:W3CDTF">2020-04-04T07:29:00Z</dcterms:created>
  <dcterms:modified xsi:type="dcterms:W3CDTF">2020-04-04T10:08:00Z</dcterms:modified>
</cp:coreProperties>
</file>